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201DA09A" w:rsidR="003E1D86" w:rsidRPr="00A92B87" w:rsidRDefault="00273144" w:rsidP="004F3DFF">
      <w:pPr>
        <w:pStyle w:val="Heading2"/>
        <w:rPr>
          <w:rFonts w:cstheme="majorHAnsi"/>
          <w:sz w:val="28"/>
          <w:szCs w:val="28"/>
        </w:rPr>
      </w:pPr>
      <w:bookmarkStart w:id="0" w:name="_Hlk45197392"/>
      <w:r w:rsidRPr="00A92B87">
        <w:rPr>
          <w:rFonts w:cstheme="majorHAnsi"/>
          <w:sz w:val="28"/>
          <w:szCs w:val="28"/>
        </w:rPr>
        <w:t>Caring for Chickens- Virtual Learning Adaption</w:t>
      </w:r>
    </w:p>
    <w:p w14:paraId="3B2BDDC3" w14:textId="361A70EF" w:rsidR="00273144" w:rsidRDefault="00273144" w:rsidP="00273144">
      <w:pPr>
        <w:spacing w:after="0"/>
      </w:pPr>
      <w:r>
        <w:t>Target Grade Level: 3</w:t>
      </w:r>
      <w:r w:rsidRPr="00273144">
        <w:rPr>
          <w:vertAlign w:val="superscript"/>
        </w:rPr>
        <w:t>rd</w:t>
      </w:r>
      <w:r>
        <w:t xml:space="preserve"> grade</w:t>
      </w:r>
    </w:p>
    <w:p w14:paraId="2F6B586B" w14:textId="2283EDF3" w:rsidR="00273144" w:rsidRPr="007D57A5" w:rsidRDefault="00273144" w:rsidP="00273144">
      <w:pPr>
        <w:spacing w:after="0"/>
        <w:rPr>
          <w:color w:val="2F5496" w:themeColor="accent1" w:themeShade="BF"/>
        </w:rPr>
      </w:pPr>
      <w:r>
        <w:t xml:space="preserve">Full Lesson Plan: </w:t>
      </w:r>
      <w:hyperlink r:id="rId11" w:history="1">
        <w:r w:rsidRPr="007D57A5">
          <w:rPr>
            <w:rStyle w:val="Hyperlink"/>
            <w:color w:val="2F5496" w:themeColor="accent1" w:themeShade="BF"/>
          </w:rPr>
          <w:t>https://www.iowaagliteracy.org/Article/Caring-for-Chickens</w:t>
        </w:r>
      </w:hyperlink>
    </w:p>
    <w:p w14:paraId="6763899D" w14:textId="77777777" w:rsidR="003E1D86" w:rsidRPr="003E1D86" w:rsidRDefault="003E1D86" w:rsidP="00E12204">
      <w:pPr>
        <w:spacing w:after="0"/>
      </w:pPr>
    </w:p>
    <w:bookmarkEnd w:id="0"/>
    <w:p w14:paraId="70A34D49" w14:textId="01A95E60" w:rsidR="003E1D86" w:rsidRDefault="003E1D86" w:rsidP="00E12204">
      <w:pPr>
        <w:spacing w:after="0" w:line="240" w:lineRule="auto"/>
      </w:pPr>
      <w:r>
        <w:t>This document is meant for you</w:t>
      </w:r>
      <w:r w:rsidR="000C49F5">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3228C3" w:rsidRPr="007D57A5">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10530" w:type="dxa"/>
        <w:tblInd w:w="-465" w:type="dxa"/>
        <w:shd w:val="clear" w:color="auto" w:fill="43A307"/>
        <w:tblLook w:val="04A0" w:firstRow="1" w:lastRow="0" w:firstColumn="1" w:lastColumn="0" w:noHBand="0" w:noVBand="1"/>
      </w:tblPr>
      <w:tblGrid>
        <w:gridCol w:w="2762"/>
        <w:gridCol w:w="7768"/>
      </w:tblGrid>
      <w:tr w:rsidR="008E43B4" w14:paraId="043DDED2" w14:textId="77777777" w:rsidTr="00E12204">
        <w:tc>
          <w:tcPr>
            <w:tcW w:w="2762"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768" w:type="dxa"/>
            <w:tcBorders>
              <w:top w:val="single" w:sz="12" w:space="0" w:color="000000"/>
              <w:left w:val="single" w:sz="12" w:space="0" w:color="000000"/>
              <w:bottom w:val="single" w:sz="12" w:space="0" w:color="000000"/>
              <w:right w:val="single" w:sz="12" w:space="0" w:color="auto"/>
            </w:tcBorders>
            <w:shd w:val="clear" w:color="auto" w:fill="auto"/>
          </w:tcPr>
          <w:p w14:paraId="35F07415" w14:textId="2FBDBCB8" w:rsidR="009376E0" w:rsidRPr="004C4A8E" w:rsidRDefault="009376E0" w:rsidP="00791AC1">
            <w:r w:rsidRPr="004C4A8E">
              <w:t xml:space="preserve">Start by reading </w:t>
            </w:r>
            <w:r w:rsidRPr="004C4A8E">
              <w:rPr>
                <w:i/>
                <w:iCs/>
              </w:rPr>
              <w:t>My Family’s Egg Farm</w:t>
            </w:r>
            <w:r w:rsidRPr="004C4A8E">
              <w:t>.</w:t>
            </w:r>
            <w:r w:rsidR="00A92B87">
              <w:t xml:space="preserve"> Click the arrow on the right on the book to begin.</w:t>
            </w:r>
            <w:r w:rsidRPr="004C4A8E">
              <w:t xml:space="preserve"> Then answer the questions listed below on a piece of paper</w:t>
            </w:r>
            <w:r w:rsidR="00267A34" w:rsidRPr="004C4A8E">
              <w:t>.</w:t>
            </w:r>
          </w:p>
          <w:p w14:paraId="07E09E0E" w14:textId="77777777" w:rsidR="008E43B4" w:rsidRPr="004C4A8E" w:rsidRDefault="00D55157" w:rsidP="009376E0">
            <w:pPr>
              <w:pStyle w:val="ListParagraph"/>
              <w:numPr>
                <w:ilvl w:val="0"/>
                <w:numId w:val="5"/>
              </w:numPr>
            </w:pPr>
            <w:hyperlink r:id="rId13" w:history="1">
              <w:r w:rsidR="009376E0" w:rsidRPr="004C4A8E">
                <w:rPr>
                  <w:rStyle w:val="Hyperlink"/>
                </w:rPr>
                <w:t>My Family’s Egg Farm</w:t>
              </w:r>
            </w:hyperlink>
          </w:p>
          <w:p w14:paraId="0F993444" w14:textId="77777777" w:rsidR="009376E0" w:rsidRPr="004C4A8E" w:rsidRDefault="009376E0" w:rsidP="009376E0">
            <w:pPr>
              <w:pStyle w:val="ListParagraph"/>
              <w:numPr>
                <w:ilvl w:val="0"/>
                <w:numId w:val="5"/>
              </w:numPr>
            </w:pPr>
            <w:r w:rsidRPr="004C4A8E">
              <w:t>How do the chickens get food and water? What kind of food do they get?</w:t>
            </w:r>
          </w:p>
          <w:p w14:paraId="3567ED84" w14:textId="77777777" w:rsidR="009376E0" w:rsidRPr="004C4A8E" w:rsidRDefault="009376E0" w:rsidP="009376E0">
            <w:pPr>
              <w:pStyle w:val="ListParagraph"/>
              <w:numPr>
                <w:ilvl w:val="0"/>
                <w:numId w:val="5"/>
              </w:numPr>
            </w:pPr>
            <w:r w:rsidRPr="004C4A8E">
              <w:t>How do they stay warm in the winter and cool in the summer?</w:t>
            </w:r>
          </w:p>
          <w:p w14:paraId="05B05630" w14:textId="77777777" w:rsidR="009376E0" w:rsidRPr="004C4A8E" w:rsidRDefault="009376E0" w:rsidP="009376E0">
            <w:pPr>
              <w:pStyle w:val="ListParagraph"/>
              <w:numPr>
                <w:ilvl w:val="0"/>
                <w:numId w:val="5"/>
              </w:numPr>
            </w:pPr>
            <w:r w:rsidRPr="004C4A8E">
              <w:t>Do the chickens have to worry about predators, like foxes?</w:t>
            </w:r>
          </w:p>
          <w:p w14:paraId="7D60C3A0" w14:textId="2BD45AAC" w:rsidR="009376E0" w:rsidRPr="004C4A8E" w:rsidRDefault="009376E0" w:rsidP="009376E0">
            <w:pPr>
              <w:pStyle w:val="ListParagraph"/>
              <w:numPr>
                <w:ilvl w:val="0"/>
                <w:numId w:val="5"/>
              </w:numPr>
            </w:pPr>
            <w:r w:rsidRPr="004C4A8E">
              <w:t>How do they stay healthy and not get diseases?</w:t>
            </w:r>
          </w:p>
        </w:tc>
      </w:tr>
      <w:tr w:rsidR="008E43B4" w14:paraId="6F16C0A0" w14:textId="77777777" w:rsidTr="00E12204">
        <w:trPr>
          <w:trHeight w:val="798"/>
        </w:trPr>
        <w:tc>
          <w:tcPr>
            <w:tcW w:w="2762"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768" w:type="dxa"/>
            <w:tcBorders>
              <w:top w:val="single" w:sz="12" w:space="0" w:color="000000"/>
              <w:left w:val="single" w:sz="12" w:space="0" w:color="000000"/>
              <w:bottom w:val="single" w:sz="12" w:space="0" w:color="auto"/>
              <w:right w:val="single" w:sz="12" w:space="0" w:color="auto"/>
            </w:tcBorders>
            <w:shd w:val="clear" w:color="auto" w:fill="auto"/>
          </w:tcPr>
          <w:p w14:paraId="53C06240" w14:textId="5324EA8C" w:rsidR="00136960" w:rsidRPr="004C4A8E" w:rsidRDefault="009376E0" w:rsidP="009376E0">
            <w:pPr>
              <w:pStyle w:val="NormalWeb"/>
              <w:spacing w:before="0" w:beforeAutospacing="0" w:after="0" w:afterAutospacing="0"/>
              <w:rPr>
                <w:rFonts w:asciiTheme="minorHAnsi" w:hAnsiTheme="minorHAnsi" w:cstheme="minorHAnsi"/>
                <w:sz w:val="22"/>
                <w:szCs w:val="22"/>
              </w:rPr>
            </w:pPr>
            <w:r w:rsidRPr="004C4A8E">
              <w:rPr>
                <w:rFonts w:asciiTheme="minorHAnsi" w:hAnsiTheme="minorHAnsi" w:cstheme="minorHAnsi"/>
                <w:sz w:val="22"/>
                <w:szCs w:val="22"/>
              </w:rPr>
              <w:t xml:space="preserve">Learn some vocabulary and </w:t>
            </w:r>
            <w:r w:rsidR="00000B16" w:rsidRPr="004C4A8E">
              <w:rPr>
                <w:rFonts w:asciiTheme="minorHAnsi" w:hAnsiTheme="minorHAnsi" w:cstheme="minorHAnsi"/>
                <w:sz w:val="22"/>
                <w:szCs w:val="22"/>
              </w:rPr>
              <w:t>the different chicken housing types on this set of Google slides. Take notes on the different types of housing</w:t>
            </w:r>
            <w:r w:rsidR="00BD0128" w:rsidRPr="004C4A8E">
              <w:rPr>
                <w:rFonts w:asciiTheme="minorHAnsi" w:hAnsiTheme="minorHAnsi" w:cstheme="minorHAnsi"/>
                <w:sz w:val="22"/>
                <w:szCs w:val="22"/>
              </w:rPr>
              <w:t>. D</w:t>
            </w:r>
            <w:r w:rsidR="00000B16" w:rsidRPr="004C4A8E">
              <w:rPr>
                <w:rFonts w:asciiTheme="minorHAnsi" w:hAnsiTheme="minorHAnsi" w:cstheme="minorHAnsi"/>
                <w:sz w:val="22"/>
                <w:szCs w:val="22"/>
              </w:rPr>
              <w:t>on’t write down every word from the slides, but instead get the main points so you</w:t>
            </w:r>
            <w:r w:rsidR="00587D9D" w:rsidRPr="004C4A8E">
              <w:rPr>
                <w:rFonts w:asciiTheme="minorHAnsi" w:hAnsiTheme="minorHAnsi" w:cstheme="minorHAnsi"/>
                <w:sz w:val="22"/>
                <w:szCs w:val="22"/>
              </w:rPr>
              <w:t>, the student,</w:t>
            </w:r>
            <w:r w:rsidR="00BD0128" w:rsidRPr="004C4A8E">
              <w:rPr>
                <w:rFonts w:asciiTheme="minorHAnsi" w:hAnsiTheme="minorHAnsi" w:cstheme="minorHAnsi"/>
                <w:sz w:val="22"/>
                <w:szCs w:val="22"/>
              </w:rPr>
              <w:t xml:space="preserve"> </w:t>
            </w:r>
            <w:r w:rsidR="00000B16" w:rsidRPr="004C4A8E">
              <w:rPr>
                <w:rFonts w:asciiTheme="minorHAnsi" w:hAnsiTheme="minorHAnsi" w:cstheme="minorHAnsi"/>
                <w:sz w:val="22"/>
                <w:szCs w:val="22"/>
              </w:rPr>
              <w:t>can look back at it later.</w:t>
            </w:r>
          </w:p>
          <w:p w14:paraId="0F2157ED" w14:textId="5E543639" w:rsidR="00136960" w:rsidRPr="004C4A8E" w:rsidRDefault="00E345C4" w:rsidP="00000B16">
            <w:pPr>
              <w:pStyle w:val="NormalWeb"/>
              <w:numPr>
                <w:ilvl w:val="0"/>
                <w:numId w:val="6"/>
              </w:numPr>
              <w:spacing w:before="0" w:beforeAutospacing="0" w:after="0" w:afterAutospacing="0"/>
              <w:rPr>
                <w:rFonts w:asciiTheme="minorHAnsi" w:hAnsiTheme="minorHAnsi" w:cstheme="minorHAnsi"/>
                <w:sz w:val="22"/>
                <w:szCs w:val="22"/>
              </w:rPr>
            </w:pPr>
            <w:hyperlink r:id="rId14" w:history="1">
              <w:r w:rsidR="00000B16" w:rsidRPr="00E345C4">
                <w:rPr>
                  <w:rStyle w:val="Hyperlink"/>
                  <w:rFonts w:asciiTheme="minorHAnsi" w:hAnsiTheme="minorHAnsi" w:cstheme="minorHAnsi"/>
                  <w:sz w:val="22"/>
                  <w:szCs w:val="22"/>
                </w:rPr>
                <w:t>Caring for Chickens</w:t>
              </w:r>
            </w:hyperlink>
          </w:p>
          <w:p w14:paraId="5099813D" w14:textId="2BFFE3EB" w:rsidR="00000B16" w:rsidRPr="004C4A8E" w:rsidRDefault="00000B16" w:rsidP="00000B16">
            <w:pPr>
              <w:pStyle w:val="NormalWeb"/>
              <w:spacing w:before="0" w:beforeAutospacing="0" w:after="0" w:afterAutospacing="0"/>
              <w:rPr>
                <w:rFonts w:asciiTheme="minorHAnsi" w:hAnsiTheme="minorHAnsi" w:cstheme="minorHAnsi"/>
                <w:sz w:val="22"/>
                <w:szCs w:val="22"/>
              </w:rPr>
            </w:pPr>
            <w:r w:rsidRPr="004C4A8E">
              <w:rPr>
                <w:rFonts w:asciiTheme="minorHAnsi" w:hAnsiTheme="minorHAnsi" w:cstheme="minorHAnsi"/>
                <w:sz w:val="22"/>
                <w:szCs w:val="22"/>
              </w:rPr>
              <w:t>Here are some questions to think about while looking at the slides:</w:t>
            </w:r>
          </w:p>
          <w:p w14:paraId="12D77149" w14:textId="4759BAB1" w:rsidR="00000B16" w:rsidRPr="004C4A8E" w:rsidRDefault="00000B16" w:rsidP="00000B16">
            <w:pPr>
              <w:pStyle w:val="NormalWeb"/>
              <w:numPr>
                <w:ilvl w:val="0"/>
                <w:numId w:val="6"/>
              </w:numPr>
              <w:spacing w:before="0" w:beforeAutospacing="0" w:after="0" w:afterAutospacing="0"/>
              <w:rPr>
                <w:rFonts w:asciiTheme="minorHAnsi" w:hAnsiTheme="minorHAnsi" w:cstheme="minorHAnsi"/>
                <w:sz w:val="22"/>
                <w:szCs w:val="22"/>
              </w:rPr>
            </w:pPr>
            <w:r w:rsidRPr="004C4A8E">
              <w:rPr>
                <w:rFonts w:asciiTheme="minorHAnsi" w:hAnsiTheme="minorHAnsi" w:cstheme="minorHAnsi"/>
                <w:sz w:val="22"/>
                <w:szCs w:val="22"/>
              </w:rPr>
              <w:t>How are chickens and their life</w:t>
            </w:r>
            <w:r w:rsidR="00BD0128" w:rsidRPr="004C4A8E">
              <w:rPr>
                <w:rFonts w:asciiTheme="minorHAnsi" w:hAnsiTheme="minorHAnsi" w:cstheme="minorHAnsi"/>
                <w:sz w:val="22"/>
                <w:szCs w:val="22"/>
              </w:rPr>
              <w:t xml:space="preserve"> </w:t>
            </w:r>
            <w:r w:rsidRPr="004C4A8E">
              <w:rPr>
                <w:rFonts w:asciiTheme="minorHAnsi" w:hAnsiTheme="minorHAnsi" w:cstheme="minorHAnsi"/>
                <w:sz w:val="22"/>
                <w:szCs w:val="22"/>
              </w:rPr>
              <w:t xml:space="preserve">cycle </w:t>
            </w:r>
            <w:proofErr w:type="gramStart"/>
            <w:r w:rsidRPr="004C4A8E">
              <w:rPr>
                <w:rFonts w:asciiTheme="minorHAnsi" w:hAnsiTheme="minorHAnsi" w:cstheme="minorHAnsi"/>
                <w:sz w:val="22"/>
                <w:szCs w:val="22"/>
              </w:rPr>
              <w:t>similar to</w:t>
            </w:r>
            <w:proofErr w:type="gramEnd"/>
            <w:r w:rsidRPr="004C4A8E">
              <w:rPr>
                <w:rFonts w:asciiTheme="minorHAnsi" w:hAnsiTheme="minorHAnsi" w:cstheme="minorHAnsi"/>
                <w:sz w:val="22"/>
                <w:szCs w:val="22"/>
              </w:rPr>
              <w:t xml:space="preserve"> other animals that you know about?</w:t>
            </w:r>
          </w:p>
          <w:p w14:paraId="663284E5" w14:textId="5B34FF63" w:rsidR="00000B16" w:rsidRPr="004C4A8E" w:rsidRDefault="00000B16" w:rsidP="00000B16">
            <w:pPr>
              <w:pStyle w:val="NormalWeb"/>
              <w:numPr>
                <w:ilvl w:val="0"/>
                <w:numId w:val="6"/>
              </w:numPr>
              <w:spacing w:before="0" w:beforeAutospacing="0" w:after="0" w:afterAutospacing="0"/>
              <w:rPr>
                <w:rFonts w:asciiTheme="minorHAnsi" w:hAnsiTheme="minorHAnsi" w:cstheme="minorHAnsi"/>
                <w:sz w:val="22"/>
                <w:szCs w:val="22"/>
              </w:rPr>
            </w:pPr>
            <w:r w:rsidRPr="004C4A8E">
              <w:rPr>
                <w:rFonts w:asciiTheme="minorHAnsi" w:hAnsiTheme="minorHAnsi" w:cstheme="minorHAnsi"/>
                <w:sz w:val="22"/>
                <w:szCs w:val="22"/>
              </w:rPr>
              <w:t xml:space="preserve">Are </w:t>
            </w:r>
            <w:proofErr w:type="gramStart"/>
            <w:r w:rsidRPr="004C4A8E">
              <w:rPr>
                <w:rFonts w:asciiTheme="minorHAnsi" w:hAnsiTheme="minorHAnsi" w:cstheme="minorHAnsi"/>
                <w:sz w:val="22"/>
                <w:szCs w:val="22"/>
              </w:rPr>
              <w:t>chickens</w:t>
            </w:r>
            <w:proofErr w:type="gramEnd"/>
            <w:r w:rsidRPr="004C4A8E">
              <w:rPr>
                <w:rFonts w:asciiTheme="minorHAnsi" w:hAnsiTheme="minorHAnsi" w:cstheme="minorHAnsi"/>
                <w:sz w:val="22"/>
                <w:szCs w:val="22"/>
              </w:rPr>
              <w:t xml:space="preserve"> social animals? Do they like to be together?</w:t>
            </w:r>
          </w:p>
          <w:p w14:paraId="1B36513C" w14:textId="2ABAFB19" w:rsidR="00000B16" w:rsidRPr="004C4A8E" w:rsidRDefault="00000B16" w:rsidP="00000B16">
            <w:pPr>
              <w:pStyle w:val="NormalWeb"/>
              <w:numPr>
                <w:ilvl w:val="0"/>
                <w:numId w:val="6"/>
              </w:numPr>
              <w:spacing w:before="0" w:beforeAutospacing="0" w:after="0" w:afterAutospacing="0"/>
              <w:rPr>
                <w:rFonts w:asciiTheme="minorHAnsi" w:hAnsiTheme="minorHAnsi" w:cstheme="minorHAnsi"/>
                <w:sz w:val="22"/>
                <w:szCs w:val="22"/>
              </w:rPr>
            </w:pPr>
            <w:r w:rsidRPr="004C4A8E">
              <w:rPr>
                <w:rFonts w:asciiTheme="minorHAnsi" w:hAnsiTheme="minorHAnsi" w:cstheme="minorHAnsi"/>
                <w:sz w:val="22"/>
                <w:szCs w:val="22"/>
              </w:rPr>
              <w:t>Why are there so many different types, breeds, and colors of chickens? </w:t>
            </w:r>
          </w:p>
          <w:p w14:paraId="291A4005" w14:textId="447D19F8" w:rsidR="00000B16" w:rsidRPr="004C4A8E" w:rsidRDefault="00000B16" w:rsidP="00000B16">
            <w:pPr>
              <w:pStyle w:val="NormalWeb"/>
              <w:numPr>
                <w:ilvl w:val="0"/>
                <w:numId w:val="6"/>
              </w:numPr>
              <w:spacing w:before="0" w:beforeAutospacing="0" w:after="0" w:afterAutospacing="0"/>
              <w:rPr>
                <w:rFonts w:asciiTheme="minorHAnsi" w:hAnsiTheme="minorHAnsi" w:cstheme="minorHAnsi"/>
                <w:color w:val="333333"/>
                <w:sz w:val="22"/>
                <w:szCs w:val="22"/>
              </w:rPr>
            </w:pPr>
            <w:r w:rsidRPr="004C4A8E">
              <w:rPr>
                <w:rFonts w:asciiTheme="minorHAnsi" w:hAnsiTheme="minorHAnsi" w:cstheme="minorHAnsi"/>
                <w:sz w:val="22"/>
                <w:szCs w:val="22"/>
              </w:rPr>
              <w:t>Why are there different chickens for different purposes?</w:t>
            </w:r>
          </w:p>
        </w:tc>
      </w:tr>
      <w:tr w:rsidR="00EB1037" w14:paraId="53921828" w14:textId="77777777" w:rsidTr="00E12204">
        <w:tc>
          <w:tcPr>
            <w:tcW w:w="2762"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768" w:type="dxa"/>
            <w:tcBorders>
              <w:top w:val="single" w:sz="12" w:space="0" w:color="auto"/>
              <w:left w:val="single" w:sz="12" w:space="0" w:color="000000"/>
              <w:bottom w:val="single" w:sz="12" w:space="0" w:color="auto"/>
              <w:right w:val="single" w:sz="12" w:space="0" w:color="auto"/>
            </w:tcBorders>
            <w:shd w:val="clear" w:color="auto" w:fill="auto"/>
          </w:tcPr>
          <w:p w14:paraId="46D0B3AD" w14:textId="4D99C691" w:rsidR="006D29DA" w:rsidRPr="004C4A8E" w:rsidRDefault="000D315C" w:rsidP="00926833">
            <w:r w:rsidRPr="004C4A8E">
              <w:t xml:space="preserve">Using what you learned in the Caring for Chickens slides, complete this matching activity. You will need to make a copy and share it with </w:t>
            </w:r>
            <w:r w:rsidR="00A3604D" w:rsidRPr="004C4A8E">
              <w:t xml:space="preserve">the teacher </w:t>
            </w:r>
            <w:r w:rsidRPr="004C4A8E">
              <w:t xml:space="preserve">before you complete it. There is one type of chicken housing type that wasn’t in the slides in this activity, so use any background knowledge, or do some research about hobby farms to complete the activity. </w:t>
            </w:r>
          </w:p>
          <w:p w14:paraId="39F0524D" w14:textId="66EBAC86" w:rsidR="000D315C" w:rsidRPr="004C4A8E" w:rsidRDefault="00D55157" w:rsidP="000D315C">
            <w:pPr>
              <w:pStyle w:val="ListParagraph"/>
              <w:numPr>
                <w:ilvl w:val="0"/>
                <w:numId w:val="7"/>
              </w:numPr>
            </w:pPr>
            <w:hyperlink r:id="rId15" w:history="1">
              <w:r w:rsidR="000D315C" w:rsidRPr="004C4A8E">
                <w:rPr>
                  <w:rStyle w:val="Hyperlink"/>
                </w:rPr>
                <w:t>Matching Acti</w:t>
              </w:r>
              <w:r w:rsidR="000D315C" w:rsidRPr="004C4A8E">
                <w:rPr>
                  <w:rStyle w:val="Hyperlink"/>
                </w:rPr>
                <w:t>v</w:t>
              </w:r>
              <w:r w:rsidR="000D315C" w:rsidRPr="004C4A8E">
                <w:rPr>
                  <w:rStyle w:val="Hyperlink"/>
                </w:rPr>
                <w:t>ity</w:t>
              </w:r>
            </w:hyperlink>
          </w:p>
        </w:tc>
      </w:tr>
      <w:tr w:rsidR="008E43B4" w14:paraId="751C160F" w14:textId="77777777" w:rsidTr="00E12204">
        <w:trPr>
          <w:trHeight w:val="1302"/>
        </w:trPr>
        <w:tc>
          <w:tcPr>
            <w:tcW w:w="2762"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768" w:type="dxa"/>
            <w:tcBorders>
              <w:top w:val="single" w:sz="12" w:space="0" w:color="auto"/>
              <w:left w:val="single" w:sz="12" w:space="0" w:color="000000"/>
              <w:bottom w:val="single" w:sz="12" w:space="0" w:color="auto"/>
              <w:right w:val="single" w:sz="12" w:space="0" w:color="auto"/>
            </w:tcBorders>
            <w:shd w:val="clear" w:color="auto" w:fill="auto"/>
          </w:tcPr>
          <w:p w14:paraId="7F326AE6" w14:textId="7CD81528" w:rsidR="0049621F" w:rsidRPr="004C4A8E" w:rsidRDefault="000D315C" w:rsidP="000D315C">
            <w:r w:rsidRPr="004C4A8E">
              <w:t>Next, complete this worksheet. You will watch the videos about chicken housing and then answer the questions for each video. You can also practice your note-taking skills while watching the videos!</w:t>
            </w:r>
            <w:r w:rsidR="009B524A" w:rsidRPr="004C4A8E">
              <w:t xml:space="preserve"> Make sure to share the worksheet with your teacher.</w:t>
            </w:r>
          </w:p>
          <w:p w14:paraId="201F8AC9" w14:textId="20F7F04E" w:rsidR="000D315C" w:rsidRPr="00E345C4" w:rsidRDefault="00D55157" w:rsidP="000D315C">
            <w:pPr>
              <w:pStyle w:val="ListParagraph"/>
              <w:numPr>
                <w:ilvl w:val="0"/>
                <w:numId w:val="7"/>
              </w:numPr>
              <w:rPr>
                <w:sz w:val="24"/>
                <w:szCs w:val="24"/>
              </w:rPr>
            </w:pPr>
            <w:hyperlink r:id="rId16" w:history="1">
              <w:r w:rsidR="000D315C" w:rsidRPr="00E345C4">
                <w:rPr>
                  <w:rStyle w:val="Hyperlink"/>
                  <w:sz w:val="24"/>
                  <w:szCs w:val="24"/>
                </w:rPr>
                <w:t>Chicken worksh</w:t>
              </w:r>
              <w:r w:rsidR="000D315C" w:rsidRPr="00E345C4">
                <w:rPr>
                  <w:rStyle w:val="Hyperlink"/>
                  <w:sz w:val="24"/>
                  <w:szCs w:val="24"/>
                </w:rPr>
                <w:t>e</w:t>
              </w:r>
              <w:r w:rsidR="000D315C" w:rsidRPr="00E345C4">
                <w:rPr>
                  <w:rStyle w:val="Hyperlink"/>
                  <w:sz w:val="24"/>
                  <w:szCs w:val="24"/>
                </w:rPr>
                <w:t>et</w:t>
              </w:r>
            </w:hyperlink>
          </w:p>
        </w:tc>
      </w:tr>
      <w:tr w:rsidR="008E43B4" w14:paraId="34FB54AA" w14:textId="77777777" w:rsidTr="00E12204">
        <w:trPr>
          <w:trHeight w:val="1005"/>
        </w:trPr>
        <w:tc>
          <w:tcPr>
            <w:tcW w:w="2762"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Evaluate</w:t>
            </w:r>
          </w:p>
        </w:tc>
        <w:tc>
          <w:tcPr>
            <w:tcW w:w="7768" w:type="dxa"/>
            <w:tcBorders>
              <w:top w:val="single" w:sz="12" w:space="0" w:color="auto"/>
              <w:left w:val="single" w:sz="12" w:space="0" w:color="000000"/>
              <w:bottom w:val="single" w:sz="12" w:space="0" w:color="auto"/>
              <w:right w:val="single" w:sz="12" w:space="0" w:color="auto"/>
            </w:tcBorders>
            <w:shd w:val="clear" w:color="auto" w:fill="auto"/>
          </w:tcPr>
          <w:p w14:paraId="4D4396C1" w14:textId="5124A88A" w:rsidR="00A45A45" w:rsidRPr="004C4A8E" w:rsidRDefault="00D55157" w:rsidP="000D315C">
            <w:r>
              <w:t xml:space="preserve">Reflect on what you learned about chickens. </w:t>
            </w:r>
            <w:bookmarkStart w:id="1" w:name="_GoBack"/>
            <w:bookmarkEnd w:id="1"/>
            <w:r w:rsidR="000D315C" w:rsidRPr="004C4A8E">
              <w:t xml:space="preserve">What did you learn about chicken housing? What kind of chickens live in each type? Look back on what you learned in each step. </w:t>
            </w:r>
            <w:r w:rsidR="002E1790" w:rsidRPr="004C4A8E">
              <w:t xml:space="preserve">Add in anything that you found </w:t>
            </w:r>
            <w:proofErr w:type="gramStart"/>
            <w:r w:rsidR="002E1790" w:rsidRPr="004C4A8E">
              <w:t>really cool</w:t>
            </w:r>
            <w:proofErr w:type="gramEnd"/>
            <w:r w:rsidR="002E1790" w:rsidRPr="004C4A8E">
              <w:t xml:space="preserve"> or interesting!</w:t>
            </w:r>
            <w:r w:rsidR="000C49F5" w:rsidRPr="004C4A8E">
              <w:t xml:space="preserve"> Share your answers with the teacher.</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972AC"/>
    <w:multiLevelType w:val="hybridMultilevel"/>
    <w:tmpl w:val="987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C49F5"/>
    <w:rsid w:val="000D315C"/>
    <w:rsid w:val="00102EE5"/>
    <w:rsid w:val="0011608D"/>
    <w:rsid w:val="00136960"/>
    <w:rsid w:val="00267A34"/>
    <w:rsid w:val="00273144"/>
    <w:rsid w:val="002E1790"/>
    <w:rsid w:val="003228C3"/>
    <w:rsid w:val="003E1D86"/>
    <w:rsid w:val="0042705B"/>
    <w:rsid w:val="0049621F"/>
    <w:rsid w:val="004C4A8E"/>
    <w:rsid w:val="004F3DFF"/>
    <w:rsid w:val="00560EF7"/>
    <w:rsid w:val="00587D9D"/>
    <w:rsid w:val="006D29DA"/>
    <w:rsid w:val="00736C0A"/>
    <w:rsid w:val="00791AC1"/>
    <w:rsid w:val="007D57A5"/>
    <w:rsid w:val="008C4F51"/>
    <w:rsid w:val="008E43B4"/>
    <w:rsid w:val="00926833"/>
    <w:rsid w:val="009376E0"/>
    <w:rsid w:val="00950BD7"/>
    <w:rsid w:val="00963C3D"/>
    <w:rsid w:val="009B524A"/>
    <w:rsid w:val="00A3604D"/>
    <w:rsid w:val="00A45A45"/>
    <w:rsid w:val="00A92B87"/>
    <w:rsid w:val="00A963CD"/>
    <w:rsid w:val="00B0090B"/>
    <w:rsid w:val="00B87DE8"/>
    <w:rsid w:val="00BD0128"/>
    <w:rsid w:val="00BD0FB0"/>
    <w:rsid w:val="00C71CDC"/>
    <w:rsid w:val="00CE231E"/>
    <w:rsid w:val="00CF0119"/>
    <w:rsid w:val="00D55157"/>
    <w:rsid w:val="00E03D83"/>
    <w:rsid w:val="00E12204"/>
    <w:rsid w:val="00E345C4"/>
    <w:rsid w:val="00EB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waagliteracy.org/Tools-Resources/Publications/My-Familys-Fa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document/d/1gM_HNMF9kmkYWUMpq9TeWilwJ0G7UXNJd9SLISAqgA4/edit?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Caring-for-Chickens" TargetMode="External"/><Relationship Id="rId5" Type="http://schemas.openxmlformats.org/officeDocument/2006/relationships/numbering" Target="numbering.xml"/><Relationship Id="rId15" Type="http://schemas.openxmlformats.org/officeDocument/2006/relationships/hyperlink" Target="https://docs.google.com/presentation/d/1bVNZVeuWRPCRnr4d4bCVABZW7KD0xxUqQ95Vjnr454c/edit?usp=shar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0VMbjOKmNLtHXZbHfsKloXWT3b2KR7F/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9DDCF-2E23-43C1-972C-EC934C91A37B}">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57433aaa-c358-4e38-9b7e-73d53b264ee1"/>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CBCEF4F0-E597-40D8-8426-ECD3D73F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17</cp:revision>
  <dcterms:created xsi:type="dcterms:W3CDTF">2020-07-15T21:24:00Z</dcterms:created>
  <dcterms:modified xsi:type="dcterms:W3CDTF">2020-08-06T18:27:00Z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